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24E2" w:rsidRPr="003B074A" w:rsidRDefault="0089712E" w:rsidP="007D24E2">
      <w:pPr>
        <w:ind w:right="-669"/>
        <w:contextualSpacing/>
        <w:rPr>
          <w:rFonts w:ascii="Calibri" w:hAnsi="Calibri"/>
          <w:bCs/>
          <w:lang w:val="fr-FR" w:bidi="en-US"/>
        </w:rPr>
      </w:pPr>
      <w:r>
        <w:rPr>
          <w:rFonts w:ascii="Calibri" w:eastAsia="Calibri" w:hAnsi="Calibri" w:cs="Calibri"/>
          <w:lang w:val="fr-FR" w:bidi="fr-FR"/>
        </w:rPr>
        <w:t>15</w:t>
      </w:r>
      <w:r w:rsidR="007D24E2">
        <w:rPr>
          <w:rFonts w:ascii="Calibri" w:eastAsia="Calibri" w:hAnsi="Calibri" w:cs="Calibri"/>
          <w:lang w:val="fr-FR" w:bidi="fr-FR"/>
        </w:rPr>
        <w:t xml:space="preserve"> </w:t>
      </w:r>
      <w:r>
        <w:rPr>
          <w:rFonts w:ascii="Calibri" w:eastAsia="Calibri" w:hAnsi="Calibri" w:cs="Calibri"/>
          <w:lang w:val="fr-FR" w:bidi="fr-FR"/>
        </w:rPr>
        <w:t>avril</w:t>
      </w:r>
      <w:r w:rsidR="007D24E2">
        <w:rPr>
          <w:rFonts w:ascii="Calibri" w:eastAsia="Calibri" w:hAnsi="Calibri" w:cs="Calibri"/>
          <w:lang w:val="fr-FR" w:bidi="fr-FR"/>
        </w:rPr>
        <w:t xml:space="preserve"> 2019, France </w:t>
      </w:r>
    </w:p>
    <w:p w:rsidR="007D24E2" w:rsidRDefault="007D24E2" w:rsidP="007D24E2">
      <w:pPr>
        <w:widowControl w:val="0"/>
        <w:autoSpaceDE w:val="0"/>
        <w:autoSpaceDN w:val="0"/>
        <w:adjustRightInd w:val="0"/>
        <w:ind w:right="-669"/>
        <w:contextualSpacing/>
        <w:jc w:val="both"/>
        <w:rPr>
          <w:rFonts w:ascii="Calibri" w:hAnsi="Calibri"/>
          <w:b/>
          <w:lang w:val="fr-FR"/>
        </w:rPr>
      </w:pPr>
    </w:p>
    <w:p w:rsidR="007D24E2" w:rsidRDefault="007D24E2" w:rsidP="007D24E2">
      <w:pPr>
        <w:widowControl w:val="0"/>
        <w:autoSpaceDE w:val="0"/>
        <w:autoSpaceDN w:val="0"/>
        <w:adjustRightInd w:val="0"/>
        <w:ind w:right="-669"/>
        <w:contextualSpacing/>
        <w:jc w:val="both"/>
        <w:rPr>
          <w:rFonts w:ascii="Calibri" w:hAnsi="Calibri"/>
          <w:b/>
          <w:lang w:val="fr-FR"/>
        </w:rPr>
      </w:pPr>
    </w:p>
    <w:p w:rsidR="007D24E2" w:rsidRDefault="007D24E2" w:rsidP="007D24E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DF375E" w:rsidRPr="007D24E2" w:rsidRDefault="007D24E2" w:rsidP="007D24E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7D24E2">
        <w:rPr>
          <w:rFonts w:ascii="Calibri" w:hAnsi="Calibri" w:cs="Calibri"/>
          <w:b/>
          <w:sz w:val="28"/>
          <w:szCs w:val="28"/>
          <w:lang w:val="fr-FR"/>
        </w:rPr>
        <w:t>LES NOUVEAUX COLLIERS A</w:t>
      </w:r>
      <w:r w:rsidR="00483E36">
        <w:rPr>
          <w:rFonts w:ascii="Calibri" w:hAnsi="Calibri" w:cs="Calibri"/>
          <w:b/>
          <w:sz w:val="28"/>
          <w:szCs w:val="28"/>
          <w:lang w:val="fr-FR"/>
        </w:rPr>
        <w:t xml:space="preserve"> </w:t>
      </w:r>
      <w:bookmarkStart w:id="0" w:name="_GoBack"/>
      <w:bookmarkEnd w:id="0"/>
      <w:r w:rsidRPr="007D24E2">
        <w:rPr>
          <w:rFonts w:ascii="Calibri" w:hAnsi="Calibri" w:cs="Calibri"/>
          <w:b/>
          <w:sz w:val="28"/>
          <w:szCs w:val="28"/>
          <w:lang w:val="fr-FR"/>
        </w:rPr>
        <w:t>SPRAY PETSAFE® OFFRENT DES SOLUTIONS</w:t>
      </w:r>
      <w:r w:rsidR="00483E36">
        <w:rPr>
          <w:rFonts w:ascii="Calibri" w:hAnsi="Calibri" w:cs="Calibri"/>
          <w:b/>
          <w:sz w:val="28"/>
          <w:szCs w:val="28"/>
          <w:lang w:val="fr-FR"/>
        </w:rPr>
        <w:t xml:space="preserve"> </w:t>
      </w:r>
      <w:r w:rsidRPr="007D24E2">
        <w:rPr>
          <w:rFonts w:ascii="Calibri" w:hAnsi="Calibri" w:cs="Calibri"/>
          <w:b/>
          <w:sz w:val="28"/>
          <w:szCs w:val="28"/>
          <w:lang w:val="fr-FR"/>
        </w:rPr>
        <w:t>INNOVANTES POUR L’EDUCATION DES CHIENS</w:t>
      </w:r>
    </w:p>
    <w:p w:rsidR="007D24E2" w:rsidRPr="007D24E2" w:rsidRDefault="007D24E2" w:rsidP="007D24E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DF375E" w:rsidRPr="007D24E2" w:rsidRDefault="00613C0A" w:rsidP="007D24E2">
      <w:pPr>
        <w:keepLines/>
        <w:jc w:val="center"/>
        <w:rPr>
          <w:rFonts w:ascii="Calibri" w:eastAsia="Calibri" w:hAnsi="Calibri" w:cs="Calibri"/>
          <w:i/>
          <w:iCs/>
          <w:lang w:val="fr-FR"/>
        </w:rPr>
      </w:pPr>
      <w:r w:rsidRPr="00483E36">
        <w:rPr>
          <w:rFonts w:ascii="Calibri" w:hAnsi="Calibri"/>
          <w:i/>
          <w:iCs/>
          <w:lang w:val="fr-FR"/>
        </w:rPr>
        <w:t xml:space="preserve">Le </w:t>
      </w:r>
      <w:r w:rsidR="00744B1E" w:rsidRPr="00483E36">
        <w:rPr>
          <w:rFonts w:ascii="Calibri" w:hAnsi="Calibri"/>
          <w:i/>
          <w:iCs/>
          <w:lang w:val="fr-FR"/>
        </w:rPr>
        <w:t>c</w:t>
      </w:r>
      <w:r w:rsidRPr="00483E36">
        <w:rPr>
          <w:rFonts w:ascii="Calibri" w:hAnsi="Calibri"/>
          <w:i/>
          <w:iCs/>
          <w:lang w:val="fr-FR"/>
        </w:rPr>
        <w:t>ollier anti-aboiement</w:t>
      </w:r>
      <w:r w:rsidR="00C52F31" w:rsidRPr="00483E36">
        <w:rPr>
          <w:rFonts w:ascii="Calibri" w:hAnsi="Calibri"/>
          <w:i/>
          <w:iCs/>
          <w:lang w:val="fr-FR"/>
        </w:rPr>
        <w:t xml:space="preserve"> </w:t>
      </w:r>
      <w:r w:rsidR="00B66BE1" w:rsidRPr="00483E36">
        <w:rPr>
          <w:rFonts w:ascii="Calibri" w:hAnsi="Calibri"/>
          <w:lang w:val="fr-FR"/>
        </w:rPr>
        <w:t>à</w:t>
      </w:r>
      <w:r w:rsidR="00C52F31" w:rsidRPr="00483E36">
        <w:rPr>
          <w:rFonts w:ascii="Calibri" w:hAnsi="Calibri"/>
          <w:i/>
          <w:iCs/>
          <w:lang w:val="fr-FR"/>
        </w:rPr>
        <w:t xml:space="preserve"> jet</w:t>
      </w:r>
      <w:r w:rsidRPr="00483E36">
        <w:rPr>
          <w:rFonts w:ascii="Calibri" w:hAnsi="Calibri"/>
          <w:i/>
          <w:iCs/>
          <w:lang w:val="fr-FR"/>
        </w:rPr>
        <w:t xml:space="preserve"> PetSafe® et le </w:t>
      </w:r>
      <w:r w:rsidR="00744B1E" w:rsidRPr="00483E36">
        <w:rPr>
          <w:rFonts w:ascii="Calibri" w:hAnsi="Calibri"/>
          <w:i/>
          <w:iCs/>
          <w:lang w:val="fr-FR"/>
        </w:rPr>
        <w:t>s</w:t>
      </w:r>
      <w:r w:rsidR="009063BB" w:rsidRPr="00483E36">
        <w:rPr>
          <w:rFonts w:ascii="Calibri" w:hAnsi="Calibri"/>
          <w:i/>
          <w:iCs/>
          <w:lang w:val="fr-FR"/>
        </w:rPr>
        <w:t xml:space="preserve">ystème de dressage à jet 300 m </w:t>
      </w:r>
      <w:r w:rsidRPr="00483E36">
        <w:rPr>
          <w:rFonts w:ascii="Calibri" w:hAnsi="Calibri"/>
          <w:i/>
          <w:iCs/>
          <w:lang w:val="fr-FR"/>
        </w:rPr>
        <w:t>PetSafe® émettent un léger spray afi</w:t>
      </w:r>
      <w:r w:rsidR="007D24E2" w:rsidRPr="00483E36">
        <w:rPr>
          <w:rFonts w:ascii="Calibri" w:hAnsi="Calibri"/>
          <w:i/>
          <w:iCs/>
          <w:lang w:val="fr-FR"/>
        </w:rPr>
        <w:t>n de limiter les aboiements et d’apporter une aide à l’éducation</w:t>
      </w:r>
    </w:p>
    <w:p w:rsidR="00DF375E" w:rsidRDefault="00DF375E" w:rsidP="007D24E2">
      <w:pPr>
        <w:keepLines/>
        <w:rPr>
          <w:rFonts w:ascii="Calibri" w:eastAsia="Calibri" w:hAnsi="Calibri" w:cs="Calibri"/>
          <w:b/>
          <w:bCs/>
          <w:lang w:val="fr-FR"/>
        </w:rPr>
      </w:pPr>
    </w:p>
    <w:p w:rsidR="00DF375E" w:rsidRPr="007D24E2" w:rsidRDefault="00613C0A" w:rsidP="007D24E2">
      <w:pPr>
        <w:keepLines/>
        <w:jc w:val="both"/>
        <w:rPr>
          <w:rFonts w:ascii="Calibri" w:eastAsia="Calibri" w:hAnsi="Calibri" w:cs="Calibri"/>
          <w:lang w:val="fr-FR"/>
        </w:rPr>
      </w:pPr>
      <w:r>
        <w:rPr>
          <w:rFonts w:ascii="Calibri" w:hAnsi="Calibri"/>
          <w:lang w:val="fr-FR"/>
        </w:rPr>
        <w:t xml:space="preserve">La marque </w:t>
      </w:r>
      <w:r>
        <w:rPr>
          <w:rFonts w:ascii="Calibri" w:hAnsi="Calibri"/>
          <w:color w:val="1155CC"/>
          <w:u w:val="single" w:color="1155CC"/>
          <w:lang w:val="fr-FR"/>
        </w:rPr>
        <w:t>PetSafe®</w:t>
      </w:r>
      <w:r>
        <w:rPr>
          <w:rFonts w:ascii="Calibri" w:hAnsi="Calibri"/>
          <w:lang w:val="fr-FR"/>
        </w:rPr>
        <w:t xml:space="preserve">, l’un des leaders mondiaux des accessoires pour animaux de compagnie, lance deux nouveaux colliers électroniques offrant les meilleures solutions disponibles pour le dressage de votre chien. Le </w:t>
      </w:r>
      <w:r w:rsidR="0086218A">
        <w:rPr>
          <w:rFonts w:ascii="Calibri" w:hAnsi="Calibri"/>
          <w:lang w:val="fr-FR"/>
        </w:rPr>
        <w:t xml:space="preserve">collier </w:t>
      </w:r>
      <w:r w:rsidR="0086218A" w:rsidRPr="0086218A">
        <w:rPr>
          <w:rFonts w:ascii="Calibri" w:hAnsi="Calibri"/>
          <w:iCs/>
          <w:lang w:val="fr-FR"/>
        </w:rPr>
        <w:t xml:space="preserve">anti-aboiement </w:t>
      </w:r>
      <w:r w:rsidR="0086218A" w:rsidRPr="0086218A">
        <w:rPr>
          <w:rFonts w:ascii="Calibri" w:hAnsi="Calibri"/>
          <w:lang w:val="fr-FR"/>
        </w:rPr>
        <w:t>à</w:t>
      </w:r>
      <w:r w:rsidR="0086218A" w:rsidRPr="0086218A">
        <w:rPr>
          <w:rFonts w:ascii="Calibri" w:hAnsi="Calibri"/>
          <w:iCs/>
          <w:lang w:val="fr-FR"/>
        </w:rPr>
        <w:t xml:space="preserve"> jet PetSafe®</w:t>
      </w:r>
      <w:r w:rsidR="0086218A">
        <w:rPr>
          <w:rFonts w:ascii="Calibri" w:hAnsi="Calibri"/>
          <w:i/>
          <w:iCs/>
          <w:lang w:val="fr-FR"/>
        </w:rPr>
        <w:t xml:space="preserve"> </w:t>
      </w:r>
      <w:r>
        <w:rPr>
          <w:rFonts w:ascii="Calibri" w:hAnsi="Calibri"/>
          <w:lang w:val="fr-FR"/>
        </w:rPr>
        <w:t xml:space="preserve">et le </w:t>
      </w:r>
      <w:r w:rsidR="0086218A">
        <w:rPr>
          <w:rFonts w:ascii="Calibri" w:hAnsi="Calibri"/>
          <w:iCs/>
          <w:lang w:val="fr-FR"/>
        </w:rPr>
        <w:t>s</w:t>
      </w:r>
      <w:r w:rsidR="0086218A" w:rsidRPr="0086218A">
        <w:rPr>
          <w:rFonts w:ascii="Calibri" w:hAnsi="Calibri"/>
          <w:iCs/>
          <w:lang w:val="fr-FR"/>
        </w:rPr>
        <w:t>ystème de dressage à jet 300 m PetSafe®</w:t>
      </w:r>
      <w:r w:rsidRPr="0086218A">
        <w:rPr>
          <w:rFonts w:ascii="Calibri" w:hAnsi="Calibri"/>
          <w:lang w:val="fr-FR"/>
        </w:rPr>
        <w:t xml:space="preserve"> </w:t>
      </w:r>
      <w:proofErr w:type="gramStart"/>
      <w:r>
        <w:rPr>
          <w:rFonts w:ascii="Calibri" w:hAnsi="Calibri"/>
          <w:lang w:val="fr-FR"/>
        </w:rPr>
        <w:t>sont</w:t>
      </w:r>
      <w:proofErr w:type="gramEnd"/>
      <w:r>
        <w:rPr>
          <w:rFonts w:ascii="Calibri" w:hAnsi="Calibri"/>
          <w:lang w:val="fr-FR"/>
        </w:rPr>
        <w:t xml:space="preserve"> des modèles haut de gamme qui émettent un léger spray afin d’éviter </w:t>
      </w:r>
      <w:r w:rsidR="007D24E2">
        <w:rPr>
          <w:rFonts w:ascii="Calibri" w:hAnsi="Calibri"/>
          <w:lang w:val="fr-FR"/>
        </w:rPr>
        <w:t>les</w:t>
      </w:r>
      <w:r>
        <w:rPr>
          <w:rFonts w:ascii="Calibri" w:hAnsi="Calibri"/>
          <w:lang w:val="fr-FR"/>
        </w:rPr>
        <w:t xml:space="preserve"> aboiements ou </w:t>
      </w:r>
      <w:r w:rsidR="007D24E2">
        <w:rPr>
          <w:rFonts w:ascii="Calibri" w:hAnsi="Calibri"/>
          <w:lang w:val="fr-FR"/>
        </w:rPr>
        <w:t>aider à corriger les problèmes de comportement</w:t>
      </w:r>
      <w:r>
        <w:rPr>
          <w:rFonts w:ascii="Calibri" w:hAnsi="Calibri"/>
          <w:lang w:val="fr-FR"/>
        </w:rPr>
        <w:t>.</w:t>
      </w:r>
    </w:p>
    <w:p w:rsidR="00DF375E" w:rsidRDefault="00DF375E" w:rsidP="007D24E2">
      <w:pPr>
        <w:keepLines/>
        <w:jc w:val="both"/>
        <w:rPr>
          <w:rFonts w:ascii="Calibri" w:eastAsia="Calibri" w:hAnsi="Calibri" w:cs="Calibri"/>
          <w:lang w:val="fr-FR"/>
        </w:rPr>
      </w:pPr>
    </w:p>
    <w:p w:rsidR="00DF375E" w:rsidRPr="00483E36" w:rsidRDefault="00613C0A" w:rsidP="007D24E2">
      <w:pPr>
        <w:keepLines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hAnsi="Calibri"/>
          <w:lang w:val="fr-FR"/>
        </w:rPr>
        <w:t>Le</w:t>
      </w:r>
      <w:r w:rsidR="007D24E2">
        <w:rPr>
          <w:rFonts w:ascii="Calibri" w:hAnsi="Calibri"/>
          <w:lang w:val="fr-FR"/>
        </w:rPr>
        <w:t xml:space="preserve"> </w:t>
      </w:r>
      <w:r w:rsidR="0086218A">
        <w:rPr>
          <w:rFonts w:ascii="Calibri" w:hAnsi="Calibri"/>
          <w:lang w:val="fr-FR"/>
        </w:rPr>
        <w:t xml:space="preserve">collier </w:t>
      </w:r>
      <w:r w:rsidR="0086218A" w:rsidRPr="00483E36">
        <w:rPr>
          <w:rFonts w:ascii="Calibri" w:hAnsi="Calibri"/>
          <w:iCs/>
          <w:lang w:val="fr-FR"/>
        </w:rPr>
        <w:t xml:space="preserve">anti-aboiement </w:t>
      </w:r>
      <w:r w:rsidR="0086218A" w:rsidRPr="00483E36">
        <w:rPr>
          <w:rFonts w:ascii="Calibri" w:hAnsi="Calibri"/>
          <w:lang w:val="fr-FR"/>
        </w:rPr>
        <w:t>à</w:t>
      </w:r>
      <w:r w:rsidR="0086218A" w:rsidRPr="00483E36">
        <w:rPr>
          <w:rFonts w:ascii="Calibri" w:hAnsi="Calibri"/>
          <w:iCs/>
          <w:lang w:val="fr-FR"/>
        </w:rPr>
        <w:t xml:space="preserve"> jet PetSafe®</w:t>
      </w:r>
      <w:r w:rsidR="0086218A" w:rsidRPr="00483E36">
        <w:rPr>
          <w:rFonts w:ascii="Calibri" w:hAnsi="Calibri"/>
          <w:lang w:val="fr-FR"/>
        </w:rPr>
        <w:t xml:space="preserve"> </w:t>
      </w:r>
      <w:r w:rsidRPr="00483E36">
        <w:rPr>
          <w:rFonts w:ascii="Calibri" w:hAnsi="Calibri"/>
          <w:lang w:val="fr-FR"/>
        </w:rPr>
        <w:t xml:space="preserve">est un collier rechargeable et étanche qui limite les </w:t>
      </w:r>
      <w:r w:rsidR="003C572B" w:rsidRPr="00483E36">
        <w:rPr>
          <w:rFonts w:ascii="Calibri" w:hAnsi="Calibri"/>
          <w:lang w:val="fr-FR"/>
        </w:rPr>
        <w:t>aboiements</w:t>
      </w:r>
      <w:r w:rsidRPr="00483E36">
        <w:rPr>
          <w:rFonts w:ascii="Calibri" w:hAnsi="Calibri"/>
          <w:lang w:val="fr-FR"/>
        </w:rPr>
        <w:t xml:space="preserve"> intempesti</w:t>
      </w:r>
      <w:r w:rsidR="003C572B" w:rsidRPr="00483E36">
        <w:rPr>
          <w:rFonts w:ascii="Calibri" w:hAnsi="Calibri"/>
          <w:lang w:val="fr-FR"/>
        </w:rPr>
        <w:t>f</w:t>
      </w:r>
      <w:r w:rsidRPr="00483E36">
        <w:rPr>
          <w:rFonts w:ascii="Calibri" w:hAnsi="Calibri"/>
          <w:lang w:val="fr-FR"/>
        </w:rPr>
        <w:t>s ou excessi</w:t>
      </w:r>
      <w:r w:rsidR="003C572B" w:rsidRPr="00483E36">
        <w:rPr>
          <w:rFonts w:ascii="Calibri" w:hAnsi="Calibri"/>
          <w:lang w:val="fr-FR"/>
        </w:rPr>
        <w:t>f</w:t>
      </w:r>
      <w:r w:rsidRPr="00483E36">
        <w:rPr>
          <w:rFonts w:ascii="Calibri" w:hAnsi="Calibri"/>
          <w:lang w:val="fr-FR"/>
        </w:rPr>
        <w:t>s (aboiements</w:t>
      </w:r>
      <w:r w:rsidR="007D24E2" w:rsidRPr="00483E36">
        <w:rPr>
          <w:rFonts w:ascii="Calibri" w:hAnsi="Calibri"/>
          <w:lang w:val="fr-FR"/>
        </w:rPr>
        <w:t xml:space="preserve"> inappropriés</w:t>
      </w:r>
      <w:r w:rsidRPr="00483E36">
        <w:rPr>
          <w:rFonts w:ascii="Calibri" w:hAnsi="Calibri"/>
          <w:lang w:val="fr-FR"/>
        </w:rPr>
        <w:t>, geignements,</w:t>
      </w:r>
      <w:r w:rsidR="00D951F1" w:rsidRPr="00483E36">
        <w:rPr>
          <w:rFonts w:ascii="Calibri" w:hAnsi="Calibri"/>
          <w:lang w:val="fr-FR"/>
        </w:rPr>
        <w:t xml:space="preserve"> </w:t>
      </w:r>
      <w:r w:rsidR="007D24E2" w:rsidRPr="00483E36">
        <w:rPr>
          <w:rFonts w:ascii="Calibri" w:hAnsi="Calibri"/>
          <w:lang w:val="fr-FR"/>
        </w:rPr>
        <w:t>...</w:t>
      </w:r>
      <w:r w:rsidRPr="00483E36">
        <w:rPr>
          <w:rFonts w:ascii="Calibri" w:hAnsi="Calibri"/>
          <w:lang w:val="fr-FR"/>
        </w:rPr>
        <w:t xml:space="preserve">) en émettant un léger spray </w:t>
      </w:r>
      <w:r w:rsidR="00744B1E" w:rsidRPr="00483E36">
        <w:rPr>
          <w:rFonts w:ascii="Calibri" w:hAnsi="Calibri"/>
          <w:lang w:val="fr-FR"/>
        </w:rPr>
        <w:t xml:space="preserve">à la </w:t>
      </w:r>
      <w:r w:rsidRPr="00483E36">
        <w:rPr>
          <w:rFonts w:ascii="Calibri" w:hAnsi="Calibri"/>
          <w:lang w:val="fr-FR"/>
        </w:rPr>
        <w:t>citronn</w:t>
      </w:r>
      <w:r w:rsidR="00744B1E" w:rsidRPr="00483E36">
        <w:rPr>
          <w:rFonts w:ascii="Calibri" w:hAnsi="Calibri"/>
          <w:lang w:val="fr-FR"/>
        </w:rPr>
        <w:t xml:space="preserve">elle </w:t>
      </w:r>
      <w:r w:rsidRPr="00483E36">
        <w:rPr>
          <w:rFonts w:ascii="Calibri" w:hAnsi="Calibri"/>
          <w:lang w:val="fr-FR"/>
        </w:rPr>
        <w:t xml:space="preserve">ou inodore. Sa technologie innovante détecte le son et les vibrations des aboiements en les distinguant de tous les autres bruits, évitant ainsi toute confusion, y compris avec les </w:t>
      </w:r>
      <w:r w:rsidR="007D24E2" w:rsidRPr="00483E36">
        <w:rPr>
          <w:rFonts w:ascii="Calibri" w:hAnsi="Calibri"/>
          <w:lang w:val="fr-FR"/>
        </w:rPr>
        <w:t>aboiements</w:t>
      </w:r>
      <w:r w:rsidRPr="00483E36">
        <w:rPr>
          <w:rFonts w:ascii="Calibri" w:hAnsi="Calibri"/>
          <w:lang w:val="fr-FR"/>
        </w:rPr>
        <w:t xml:space="preserve"> d’un autre animal. Ses cartouches de recharge pratiques et recyclables assurent 35 pulvérisations chacune</w:t>
      </w:r>
      <w:r w:rsidR="00744B1E" w:rsidRPr="00483E36">
        <w:rPr>
          <w:rFonts w:ascii="Calibri" w:hAnsi="Calibri"/>
          <w:lang w:val="fr-FR"/>
        </w:rPr>
        <w:t xml:space="preserve">, ce qui permet </w:t>
      </w:r>
      <w:r w:rsidRPr="00483E36">
        <w:rPr>
          <w:rFonts w:ascii="Calibri" w:hAnsi="Calibri"/>
          <w:lang w:val="fr-FR"/>
        </w:rPr>
        <w:t>de réduire les aboiements pendant au moins deux semaines.</w:t>
      </w:r>
    </w:p>
    <w:p w:rsidR="00DF375E" w:rsidRPr="00483E36" w:rsidRDefault="00DF375E" w:rsidP="007D24E2">
      <w:pPr>
        <w:keepLines/>
        <w:jc w:val="both"/>
        <w:rPr>
          <w:rFonts w:ascii="Calibri" w:eastAsia="Calibri" w:hAnsi="Calibri" w:cs="Calibri"/>
          <w:b/>
          <w:bCs/>
          <w:lang w:val="fr-FR"/>
        </w:rPr>
      </w:pPr>
    </w:p>
    <w:p w:rsidR="00DF375E" w:rsidRPr="007D24E2" w:rsidRDefault="00613C0A" w:rsidP="007D24E2">
      <w:pPr>
        <w:keepLines/>
        <w:jc w:val="both"/>
        <w:rPr>
          <w:rFonts w:ascii="Calibri" w:eastAsia="Calibri" w:hAnsi="Calibri" w:cs="Calibri"/>
          <w:lang w:val="fr-FR"/>
        </w:rPr>
      </w:pPr>
      <w:r w:rsidRPr="00483E36">
        <w:rPr>
          <w:rFonts w:ascii="Calibri" w:hAnsi="Calibri"/>
          <w:lang w:val="fr-FR"/>
        </w:rPr>
        <w:t>L</w:t>
      </w:r>
      <w:r w:rsidR="0086218A" w:rsidRPr="00483E36">
        <w:rPr>
          <w:rFonts w:ascii="Calibri" w:hAnsi="Calibri"/>
          <w:lang w:val="fr-FR"/>
        </w:rPr>
        <w:t xml:space="preserve">e </w:t>
      </w:r>
      <w:r w:rsidR="0086218A" w:rsidRPr="00483E36">
        <w:rPr>
          <w:rFonts w:ascii="Calibri" w:hAnsi="Calibri"/>
          <w:iCs/>
          <w:lang w:val="fr-FR"/>
        </w:rPr>
        <w:t>système de dressage à jet 300 m PetSafe®</w:t>
      </w:r>
      <w:r w:rsidR="0086218A" w:rsidRPr="00483E36">
        <w:rPr>
          <w:rFonts w:ascii="Calibri" w:hAnsi="Calibri"/>
          <w:lang w:val="fr-FR"/>
        </w:rPr>
        <w:t xml:space="preserve"> </w:t>
      </w:r>
      <w:r w:rsidRPr="00483E36">
        <w:rPr>
          <w:rFonts w:ascii="Calibri" w:hAnsi="Calibri"/>
          <w:lang w:val="fr-FR"/>
        </w:rPr>
        <w:t xml:space="preserve">comporte des fonctions de dressage par spray, vibrations et signaux sonores pour répondre aux besoins de chaque animal. D’une portée d’environ 275 mètres, ce collier peut servir à enseigner au chien des commandes élémentaires, </w:t>
      </w:r>
      <w:r w:rsidR="007D24E2" w:rsidRPr="00483E36">
        <w:rPr>
          <w:rFonts w:ascii="Calibri" w:hAnsi="Calibri"/>
          <w:lang w:val="fr-FR"/>
        </w:rPr>
        <w:t xml:space="preserve">pour, </w:t>
      </w:r>
      <w:r w:rsidRPr="00483E36">
        <w:rPr>
          <w:rFonts w:ascii="Calibri" w:hAnsi="Calibri"/>
          <w:lang w:val="fr-FR"/>
        </w:rPr>
        <w:t>par exemple</w:t>
      </w:r>
      <w:r w:rsidR="007D24E2" w:rsidRPr="00483E36">
        <w:rPr>
          <w:rFonts w:ascii="Calibri" w:hAnsi="Calibri"/>
          <w:lang w:val="fr-FR"/>
        </w:rPr>
        <w:t>,</w:t>
      </w:r>
      <w:r w:rsidRPr="00483E36">
        <w:rPr>
          <w:rFonts w:ascii="Calibri" w:hAnsi="Calibri"/>
          <w:lang w:val="fr-FR"/>
        </w:rPr>
        <w:t xml:space="preserve"> </w:t>
      </w:r>
      <w:r w:rsidR="007D24E2" w:rsidRPr="00483E36">
        <w:rPr>
          <w:rFonts w:ascii="Calibri" w:hAnsi="Calibri"/>
          <w:lang w:val="fr-FR"/>
        </w:rPr>
        <w:t>se promener</w:t>
      </w:r>
      <w:r w:rsidRPr="00483E36">
        <w:rPr>
          <w:rFonts w:ascii="Calibri" w:hAnsi="Calibri"/>
          <w:lang w:val="fr-FR"/>
        </w:rPr>
        <w:t xml:space="preserve"> sans laisse et revenir à l’appel de son maître, ou encore aider à corriger des comportements intempestifs (sauter, </w:t>
      </w:r>
      <w:r w:rsidR="007D24E2" w:rsidRPr="00483E36">
        <w:rPr>
          <w:rFonts w:ascii="Calibri" w:hAnsi="Calibri"/>
          <w:lang w:val="fr-FR"/>
        </w:rPr>
        <w:t>creuser partout dans</w:t>
      </w:r>
      <w:r w:rsidRPr="00483E36">
        <w:rPr>
          <w:rFonts w:ascii="Calibri" w:hAnsi="Calibri"/>
          <w:lang w:val="fr-FR"/>
        </w:rPr>
        <w:t xml:space="preserve"> le </w:t>
      </w:r>
      <w:r w:rsidR="007D24E2" w:rsidRPr="00483E36">
        <w:rPr>
          <w:rFonts w:ascii="Calibri" w:hAnsi="Calibri"/>
          <w:lang w:val="fr-FR"/>
        </w:rPr>
        <w:t xml:space="preserve">jardin, </w:t>
      </w:r>
      <w:r w:rsidRPr="00483E36">
        <w:rPr>
          <w:rFonts w:ascii="Calibri" w:hAnsi="Calibri"/>
          <w:lang w:val="fr-FR"/>
        </w:rPr>
        <w:t xml:space="preserve">…). Le système rechargeable comprend un collier et un boîtier de télécommande, tous deux étanches, ainsi que des </w:t>
      </w:r>
      <w:r w:rsidR="00744B1E" w:rsidRPr="00483E36">
        <w:rPr>
          <w:rFonts w:ascii="Calibri" w:hAnsi="Calibri"/>
          <w:lang w:val="fr-FR"/>
        </w:rPr>
        <w:t>cartouches à la citronnelle</w:t>
      </w:r>
      <w:r w:rsidRPr="00483E36">
        <w:rPr>
          <w:rFonts w:ascii="Calibri" w:hAnsi="Calibri"/>
          <w:lang w:val="fr-FR"/>
        </w:rPr>
        <w:t xml:space="preserve"> ou inodores, simples d’utilisation, d’une capacité de 35 pulvérisations chacune.</w:t>
      </w:r>
    </w:p>
    <w:p w:rsidR="00DF375E" w:rsidRDefault="00DF375E" w:rsidP="007D24E2">
      <w:pPr>
        <w:keepLines/>
        <w:jc w:val="both"/>
        <w:rPr>
          <w:rFonts w:ascii="Calibri" w:eastAsia="Calibri" w:hAnsi="Calibri" w:cs="Calibri"/>
          <w:lang w:val="fr-FR"/>
        </w:rPr>
      </w:pPr>
    </w:p>
    <w:p w:rsidR="00DF375E" w:rsidRDefault="00613C0A" w:rsidP="007D24E2">
      <w:pPr>
        <w:keepLines/>
        <w:jc w:val="both"/>
        <w:rPr>
          <w:rFonts w:ascii="Calibri" w:eastAsia="Calibri" w:hAnsi="Calibri" w:cs="Calibri"/>
          <w:lang w:val="fr-FR"/>
        </w:rPr>
      </w:pPr>
      <w:r>
        <w:rPr>
          <w:rFonts w:ascii="Calibri" w:hAnsi="Calibri"/>
          <w:lang w:val="fr-FR"/>
        </w:rPr>
        <w:t>« </w:t>
      </w:r>
      <w:r>
        <w:rPr>
          <w:rFonts w:ascii="Calibri" w:hAnsi="Calibri"/>
          <w:i/>
          <w:iCs/>
          <w:lang w:val="fr-FR"/>
        </w:rPr>
        <w:t xml:space="preserve">Chaque animal de compagnie possède sa propre personnalité, c’est pourquoi nous nous attachons à proposer un large éventail de solutions de dressage afin que les </w:t>
      </w:r>
      <w:r w:rsidR="007D24E2">
        <w:rPr>
          <w:rFonts w:ascii="Calibri" w:hAnsi="Calibri"/>
          <w:i/>
          <w:iCs/>
          <w:lang w:val="fr-FR"/>
        </w:rPr>
        <w:t>propriétaires</w:t>
      </w:r>
      <w:r>
        <w:rPr>
          <w:rFonts w:ascii="Calibri" w:hAnsi="Calibri"/>
          <w:i/>
          <w:iCs/>
          <w:lang w:val="fr-FR"/>
        </w:rPr>
        <w:t xml:space="preserve"> puissent faire le meilleur choix en fonction des besoins et du tempérament de leur chien</w:t>
      </w:r>
      <w:r>
        <w:rPr>
          <w:rFonts w:ascii="Calibri" w:hAnsi="Calibri"/>
          <w:lang w:val="fr-FR"/>
        </w:rPr>
        <w:t> », commente Ryan Hubbard, responsable des dispositifs de dressage et anti-aboiement chez PetSafe®. « </w:t>
      </w:r>
      <w:r>
        <w:rPr>
          <w:rFonts w:ascii="Calibri" w:hAnsi="Calibri"/>
          <w:i/>
          <w:iCs/>
          <w:lang w:val="fr-FR"/>
        </w:rPr>
        <w:t>Ces nouvelles offres soulignent notre engagement constant à intégrer dans notre catalogue les plus récentes tendances technologiques ainsi que les avis de no</w:t>
      </w:r>
      <w:r w:rsidR="007D24E2">
        <w:rPr>
          <w:rFonts w:ascii="Calibri" w:hAnsi="Calibri"/>
          <w:i/>
          <w:iCs/>
          <w:lang w:val="fr-FR"/>
        </w:rPr>
        <w:t>s clients afin de satisfaire leurs attentes</w:t>
      </w:r>
      <w:r>
        <w:rPr>
          <w:rFonts w:ascii="Calibri" w:hAnsi="Calibri"/>
          <w:i/>
          <w:iCs/>
          <w:lang w:val="fr-FR"/>
        </w:rPr>
        <w:t>.</w:t>
      </w:r>
      <w:r>
        <w:rPr>
          <w:rFonts w:ascii="Calibri" w:hAnsi="Calibri"/>
          <w:lang w:val="fr-FR"/>
        </w:rPr>
        <w:t> »</w:t>
      </w:r>
    </w:p>
    <w:p w:rsidR="00DF375E" w:rsidRPr="00D951F1" w:rsidRDefault="00DF375E" w:rsidP="007D24E2">
      <w:pPr>
        <w:keepLines/>
        <w:jc w:val="both"/>
        <w:rPr>
          <w:rFonts w:ascii="Calibri" w:hAnsi="Calibri"/>
          <w:lang w:val="fr-FR"/>
        </w:rPr>
      </w:pPr>
    </w:p>
    <w:p w:rsidR="00DF375E" w:rsidRPr="00D951F1" w:rsidRDefault="00613C0A" w:rsidP="007D24E2">
      <w:pPr>
        <w:keepLines/>
        <w:jc w:val="both"/>
        <w:rPr>
          <w:rFonts w:ascii="Calibri" w:hAnsi="Calibri" w:cs="Calibri"/>
          <w:lang w:val="fr-FR"/>
        </w:rPr>
      </w:pPr>
      <w:r w:rsidRPr="00D951F1">
        <w:rPr>
          <w:rFonts w:ascii="Calibri" w:hAnsi="Calibri" w:cs="Calibri"/>
          <w:lang w:val="fr-FR"/>
        </w:rPr>
        <w:t xml:space="preserve">Les deux produits seront disponibles en avril sur le site </w:t>
      </w:r>
      <w:hyperlink r:id="rId6" w:history="1">
        <w:r w:rsidR="00D951F1" w:rsidRPr="00483E36">
          <w:rPr>
            <w:rFonts w:ascii="Calibri" w:hAnsi="Calibri" w:cs="Calibri"/>
            <w:lang w:val="fr-FR"/>
          </w:rPr>
          <w:t>www.petsafe.com</w:t>
        </w:r>
      </w:hyperlink>
      <w:r w:rsidR="00744B1E" w:rsidRPr="00483E36">
        <w:rPr>
          <w:rFonts w:ascii="Calibri" w:hAnsi="Calibri" w:cs="Calibri"/>
          <w:lang w:val="fr-FR"/>
        </w:rPr>
        <w:t>/FR</w:t>
      </w:r>
      <w:r w:rsidR="00D951F1" w:rsidRPr="00483E36">
        <w:rPr>
          <w:rFonts w:ascii="Calibri" w:hAnsi="Calibri" w:cs="Calibri"/>
          <w:lang w:val="fr-FR"/>
        </w:rPr>
        <w:t xml:space="preserve"> </w:t>
      </w:r>
      <w:r w:rsidRPr="00483E36">
        <w:rPr>
          <w:rFonts w:ascii="Calibri" w:hAnsi="Calibri" w:cs="Calibri"/>
          <w:lang w:val="fr-FR"/>
        </w:rPr>
        <w:t>et</w:t>
      </w:r>
      <w:r w:rsidRPr="00D951F1">
        <w:rPr>
          <w:rFonts w:ascii="Calibri" w:hAnsi="Calibri" w:cs="Calibri"/>
          <w:lang w:val="fr-FR"/>
        </w:rPr>
        <w:t xml:space="preserve"> chez la plupart des distributeurs spécialisés.</w:t>
      </w:r>
    </w:p>
    <w:p w:rsidR="00DF375E" w:rsidRDefault="00DF375E" w:rsidP="007D24E2">
      <w:pPr>
        <w:keepLines/>
        <w:jc w:val="both"/>
        <w:rPr>
          <w:rStyle w:val="Aucun"/>
          <w:rFonts w:ascii="Calibri" w:eastAsia="Calibri" w:hAnsi="Calibri" w:cs="Calibri"/>
          <w:lang w:val="fr-FR"/>
        </w:rPr>
      </w:pPr>
    </w:p>
    <w:p w:rsidR="00D951F1" w:rsidRPr="00462785" w:rsidRDefault="00D951F1" w:rsidP="00D951F1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Calibri" w:hAnsi="Calibri"/>
          <w:b/>
          <w:sz w:val="20"/>
          <w:szCs w:val="16"/>
          <w:lang w:val="fr-FR"/>
        </w:rPr>
      </w:pPr>
      <w:r w:rsidRPr="00462785">
        <w:rPr>
          <w:rFonts w:ascii="Calibri" w:hAnsi="Calibri" w:cs="Calibri"/>
          <w:b/>
          <w:sz w:val="20"/>
          <w:szCs w:val="16"/>
          <w:lang w:val="fr-FR"/>
        </w:rPr>
        <w:t>À</w:t>
      </w:r>
      <w:r w:rsidRPr="00462785">
        <w:rPr>
          <w:rFonts w:ascii="Calibri" w:hAnsi="Calibri"/>
          <w:b/>
          <w:sz w:val="20"/>
          <w:szCs w:val="16"/>
          <w:lang w:val="fr-FR"/>
        </w:rPr>
        <w:t xml:space="preserve"> propos de la marque PetSafe® </w:t>
      </w:r>
    </w:p>
    <w:p w:rsidR="00D951F1" w:rsidRPr="00462785" w:rsidRDefault="00D951F1" w:rsidP="00D951F1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ascii="Calibri" w:hAnsi="Calibri"/>
          <w:color w:val="0000FF"/>
          <w:sz w:val="20"/>
          <w:szCs w:val="16"/>
          <w:u w:val="single"/>
          <w:lang w:val="fr-FR"/>
        </w:rPr>
      </w:pPr>
      <w:r w:rsidRPr="00462785">
        <w:rPr>
          <w:rFonts w:ascii="Calibri" w:hAnsi="Calibri"/>
          <w:bCs/>
          <w:sz w:val="20"/>
          <w:szCs w:val="16"/>
          <w:lang w:val="fr-FR"/>
        </w:rPr>
        <w:lastRenderedPageBreak/>
        <w:t xml:space="preserve">PetSafe® Brand </w:t>
      </w:r>
      <w:r>
        <w:rPr>
          <w:rFonts w:ascii="Calibri" w:hAnsi="Calibri"/>
          <w:bCs/>
          <w:sz w:val="20"/>
          <w:szCs w:val="16"/>
          <w:lang w:val="fr-FR"/>
        </w:rPr>
        <w:t xml:space="preserve">est </w:t>
      </w:r>
      <w:r w:rsidRPr="00462785">
        <w:rPr>
          <w:rFonts w:ascii="Calibri" w:hAnsi="Calibri"/>
          <w:bCs/>
          <w:sz w:val="20"/>
          <w:szCs w:val="16"/>
          <w:lang w:val="fr-FR"/>
        </w:rPr>
        <w:t xml:space="preserve">un expert mondial en produits pour animaux de compagnie. </w:t>
      </w:r>
      <w:r>
        <w:rPr>
          <w:rFonts w:ascii="Calibri" w:hAnsi="Calibri"/>
          <w:bCs/>
          <w:sz w:val="20"/>
          <w:szCs w:val="16"/>
          <w:lang w:val="fr-FR"/>
        </w:rPr>
        <w:t>Sa large gamme de produits</w:t>
      </w:r>
      <w:r w:rsidRPr="00462785">
        <w:rPr>
          <w:rFonts w:ascii="Calibri" w:hAnsi="Calibri"/>
          <w:bCs/>
          <w:sz w:val="20"/>
          <w:szCs w:val="16"/>
          <w:lang w:val="fr-FR"/>
        </w:rPr>
        <w:t xml:space="preserve"> comprend notamment des solutions de dressage et anti-fugue, ainsi que des articles dédiés </w:t>
      </w:r>
      <w:r>
        <w:rPr>
          <w:rFonts w:ascii="Calibri" w:hAnsi="Calibri"/>
          <w:bCs/>
          <w:sz w:val="20"/>
          <w:szCs w:val="16"/>
          <w:lang w:val="fr-FR"/>
        </w:rPr>
        <w:t>au jeu</w:t>
      </w:r>
      <w:r w:rsidRPr="00462785">
        <w:rPr>
          <w:rFonts w:ascii="Calibri" w:hAnsi="Calibri"/>
          <w:bCs/>
          <w:sz w:val="20"/>
          <w:szCs w:val="16"/>
          <w:lang w:val="fr-FR"/>
        </w:rPr>
        <w:t xml:space="preserve"> et au bien-être de l’animal. Visitez </w:t>
      </w:r>
      <w:hyperlink r:id="rId7" w:history="1">
        <w:r w:rsidRPr="00462785">
          <w:rPr>
            <w:rStyle w:val="Hyperlink"/>
            <w:rFonts w:ascii="Calibri" w:hAnsi="Calibri"/>
            <w:sz w:val="20"/>
            <w:szCs w:val="16"/>
            <w:lang w:val="fr-FR"/>
          </w:rPr>
          <w:t>www.petsafe.com/FR</w:t>
        </w:r>
      </w:hyperlink>
      <w:r w:rsidRPr="00462785">
        <w:rPr>
          <w:rFonts w:ascii="Calibri" w:hAnsi="Calibri"/>
          <w:sz w:val="20"/>
          <w:szCs w:val="16"/>
          <w:lang w:val="fr-FR"/>
        </w:rPr>
        <w:t xml:space="preserve"> </w:t>
      </w:r>
      <w:r w:rsidRPr="00462785">
        <w:rPr>
          <w:rFonts w:ascii="Calibri" w:hAnsi="Calibri"/>
          <w:bCs/>
          <w:sz w:val="20"/>
          <w:szCs w:val="16"/>
          <w:lang w:val="fr-FR"/>
        </w:rPr>
        <w:t xml:space="preserve">pour obtenir de plus amples informations ou connectez-vous sur </w:t>
      </w:r>
      <w:hyperlink r:id="rId8" w:history="1">
        <w:r w:rsidRPr="008A3879">
          <w:rPr>
            <w:rStyle w:val="Hyperlink"/>
            <w:rFonts w:ascii="Calibri" w:hAnsi="Calibri"/>
            <w:bCs/>
            <w:sz w:val="20"/>
            <w:szCs w:val="16"/>
            <w:lang w:val="fr-FR"/>
          </w:rPr>
          <w:t>Facebook</w:t>
        </w:r>
      </w:hyperlink>
      <w:r>
        <w:rPr>
          <w:rFonts w:ascii="Calibri" w:hAnsi="Calibri"/>
          <w:bCs/>
          <w:sz w:val="20"/>
          <w:szCs w:val="16"/>
          <w:lang w:val="fr-FR"/>
        </w:rPr>
        <w:t xml:space="preserve">, </w:t>
      </w:r>
      <w:hyperlink r:id="rId9" w:history="1">
        <w:r w:rsidRPr="008A3879">
          <w:rPr>
            <w:rStyle w:val="Hyperlink"/>
            <w:rFonts w:ascii="Calibri" w:hAnsi="Calibri"/>
            <w:bCs/>
            <w:sz w:val="20"/>
            <w:szCs w:val="16"/>
            <w:lang w:val="fr-FR"/>
          </w:rPr>
          <w:t>Twitter</w:t>
        </w:r>
      </w:hyperlink>
      <w:r>
        <w:rPr>
          <w:rFonts w:ascii="Calibri" w:hAnsi="Calibri"/>
          <w:bCs/>
          <w:sz w:val="20"/>
          <w:szCs w:val="16"/>
          <w:lang w:val="fr-FR"/>
        </w:rPr>
        <w:t xml:space="preserve"> ou </w:t>
      </w:r>
      <w:hyperlink r:id="rId10" w:history="1">
        <w:r w:rsidRPr="008A3879">
          <w:rPr>
            <w:rStyle w:val="Hyperlink"/>
            <w:rFonts w:ascii="Calibri" w:hAnsi="Calibri"/>
            <w:bCs/>
            <w:sz w:val="20"/>
            <w:szCs w:val="16"/>
            <w:lang w:val="fr-FR"/>
          </w:rPr>
          <w:t>Instagram</w:t>
        </w:r>
      </w:hyperlink>
      <w:r w:rsidRPr="00462785">
        <w:rPr>
          <w:rFonts w:ascii="Calibri" w:hAnsi="Calibri"/>
          <w:bCs/>
          <w:sz w:val="20"/>
          <w:szCs w:val="16"/>
          <w:lang w:val="fr-FR"/>
        </w:rPr>
        <w:t>.</w:t>
      </w:r>
    </w:p>
    <w:p w:rsidR="00D951F1" w:rsidRPr="00462785" w:rsidRDefault="00D951F1" w:rsidP="00D951F1">
      <w:pPr>
        <w:widowControl w:val="0"/>
        <w:autoSpaceDE w:val="0"/>
        <w:autoSpaceDN w:val="0"/>
        <w:adjustRightInd w:val="0"/>
        <w:ind w:left="-851" w:right="-1"/>
        <w:contextualSpacing/>
        <w:jc w:val="both"/>
        <w:rPr>
          <w:rFonts w:cs="Arial"/>
          <w:color w:val="949494"/>
          <w:sz w:val="28"/>
          <w:szCs w:val="20"/>
          <w:lang w:val="fr-FR"/>
        </w:rPr>
      </w:pPr>
    </w:p>
    <w:p w:rsidR="00DF375E" w:rsidRPr="007D24E2" w:rsidRDefault="00DF375E" w:rsidP="00D951F1">
      <w:pPr>
        <w:keepNext/>
        <w:keepLines/>
        <w:jc w:val="both"/>
        <w:rPr>
          <w:lang w:val="fr-FR"/>
        </w:rPr>
      </w:pPr>
    </w:p>
    <w:sectPr w:rsidR="00DF375E" w:rsidRPr="007D24E2" w:rsidSect="00CD7D7C">
      <w:headerReference w:type="even" r:id="rId11"/>
      <w:headerReference w:type="default" r:id="rId12"/>
      <w:headerReference w:type="first" r:id="rId13"/>
      <w:pgSz w:w="11900" w:h="16840"/>
      <w:pgMar w:top="629" w:right="1440" w:bottom="1440" w:left="1440" w:header="28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37" w:rsidRDefault="003B1437">
      <w:pPr>
        <w:spacing w:line="240" w:lineRule="auto"/>
      </w:pPr>
      <w:r>
        <w:separator/>
      </w:r>
    </w:p>
  </w:endnote>
  <w:endnote w:type="continuationSeparator" w:id="0">
    <w:p w:rsidR="003B1437" w:rsidRDefault="003B1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37" w:rsidRDefault="003B1437">
      <w:pPr>
        <w:spacing w:line="240" w:lineRule="auto"/>
      </w:pPr>
      <w:r>
        <w:separator/>
      </w:r>
    </w:p>
  </w:footnote>
  <w:footnote w:type="continuationSeparator" w:id="0">
    <w:p w:rsidR="003B1437" w:rsidRDefault="003B1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E2" w:rsidRDefault="007D2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5B" w:rsidRDefault="007D24E2" w:rsidP="00CD7D7C">
    <w:pPr>
      <w:ind w:left="-851"/>
    </w:pPr>
    <w:r w:rsidRPr="00A36DED">
      <w:rPr>
        <w:noProof/>
        <w:lang w:val="fr-FR" w:bidi="fr-FR"/>
      </w:rPr>
      <w:drawing>
        <wp:inline distT="0" distB="0" distL="0" distR="0" wp14:anchorId="46DB2979" wp14:editId="60D2DE19">
          <wp:extent cx="7061200" cy="1193800"/>
          <wp:effectExtent l="0" t="0" r="0" b="0"/>
          <wp:docPr id="4" name="Image 4" descr="0123_PS_Word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23_PS_Word_A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811" cy="122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E2" w:rsidRDefault="007D2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5E"/>
    <w:rsid w:val="00007F3D"/>
    <w:rsid w:val="003B1437"/>
    <w:rsid w:val="003C572B"/>
    <w:rsid w:val="00404D16"/>
    <w:rsid w:val="00483E36"/>
    <w:rsid w:val="00613C0A"/>
    <w:rsid w:val="00744B1E"/>
    <w:rsid w:val="007B20BF"/>
    <w:rsid w:val="007D24E2"/>
    <w:rsid w:val="0086218A"/>
    <w:rsid w:val="0089712E"/>
    <w:rsid w:val="009063BB"/>
    <w:rsid w:val="00A16F5B"/>
    <w:rsid w:val="00A5579B"/>
    <w:rsid w:val="00B66BE1"/>
    <w:rsid w:val="00C52F31"/>
    <w:rsid w:val="00CD7D7C"/>
    <w:rsid w:val="00D951F1"/>
    <w:rsid w:val="00DF375E"/>
    <w:rsid w:val="00E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F48DF"/>
  <w15:docId w15:val="{4B4C2330-B3E3-DE47-84D9-CA915E57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alibri" w:eastAsia="Calibri" w:hAnsi="Calibri" w:cs="Calibri"/>
      <w:color w:val="1155CC"/>
      <w:u w:val="single" w:color="1155CC"/>
      <w:lang w:val="fr-FR"/>
    </w:rPr>
  </w:style>
  <w:style w:type="character" w:customStyle="1" w:styleId="Hyperlink1">
    <w:name w:val="Hyperlink.1"/>
    <w:basedOn w:val="Aucun"/>
    <w:rPr>
      <w:rFonts w:ascii="Calibri" w:eastAsia="Calibri" w:hAnsi="Calibri" w:cs="Calibri"/>
      <w:color w:val="0070C0"/>
      <w:u w:val="single" w:color="0070C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D24E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E2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7D24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sbresler\AppData\Local\Microsoft\Windows\INetCache\Content.Outlook\Library\Containers\com.apple.mail\Data\Library\AppData\Local\Microsoft\Windows\INetCache\Content.Outlook\Library\Containers\com.apple.mail\Data\Library\Mail%20Downloads\AppData\Local\Microsoft\Windows\AppData\Local\Microsoft\Windows\INetCache\Content.Outlook\LYWWU38U\PetSafe%20Franc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petsafe.com/FR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safe.com/F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petsafe_f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PetSafe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Sibylle Bresler</dc:creator>
  <cp:lastModifiedBy>Rob Steele</cp:lastModifiedBy>
  <cp:revision>3</cp:revision>
  <dcterms:created xsi:type="dcterms:W3CDTF">2019-04-12T05:47:00Z</dcterms:created>
  <dcterms:modified xsi:type="dcterms:W3CDTF">2019-04-12T05:47:00Z</dcterms:modified>
</cp:coreProperties>
</file>